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ADB3E" w14:textId="2322EB2B" w:rsidR="003C35C7" w:rsidRPr="00767715" w:rsidRDefault="003F5B90" w:rsidP="00767715">
      <w:pPr>
        <w:pStyle w:val="Heading2"/>
        <w:spacing w:before="0"/>
        <w:jc w:val="center"/>
        <w:rPr>
          <w:rFonts w:asciiTheme="minorHAnsi" w:hAnsiTheme="minorHAnsi"/>
          <w:color w:val="7030A0"/>
          <w:sz w:val="28"/>
          <w:szCs w:val="28"/>
        </w:rPr>
      </w:pPr>
      <w:bookmarkStart w:id="0" w:name="_GoBack"/>
      <w:bookmarkEnd w:id="0"/>
      <w:r w:rsidRPr="00767715">
        <w:rPr>
          <w:rFonts w:asciiTheme="minorHAnsi" w:hAnsiTheme="minorHAnsi"/>
          <w:color w:val="7030A0"/>
          <w:sz w:val="28"/>
          <w:szCs w:val="28"/>
        </w:rPr>
        <w:t>EAST CAROLINA UNIVERSITY</w:t>
      </w:r>
    </w:p>
    <w:p w14:paraId="365BDE4C" w14:textId="2675E02D" w:rsidR="003F5B90" w:rsidRPr="00767715" w:rsidRDefault="00E45A72" w:rsidP="00767715">
      <w:pPr>
        <w:jc w:val="center"/>
        <w:rPr>
          <w:b/>
          <w:color w:val="7030A0"/>
          <w:sz w:val="28"/>
          <w:szCs w:val="28"/>
        </w:rPr>
      </w:pPr>
      <w:r w:rsidRPr="00767715">
        <w:rPr>
          <w:b/>
          <w:color w:val="7030A0"/>
          <w:sz w:val="28"/>
          <w:szCs w:val="28"/>
        </w:rPr>
        <w:t>STAFF SENATE MEET</w:t>
      </w:r>
      <w:r w:rsidR="002C7A1B" w:rsidRPr="00767715">
        <w:rPr>
          <w:b/>
          <w:color w:val="7030A0"/>
          <w:sz w:val="28"/>
          <w:szCs w:val="28"/>
        </w:rPr>
        <w:t>ING</w:t>
      </w:r>
      <w:r w:rsidRPr="00767715">
        <w:rPr>
          <w:b/>
          <w:color w:val="7030A0"/>
          <w:sz w:val="28"/>
          <w:szCs w:val="28"/>
        </w:rPr>
        <w:t xml:space="preserve"> AGENDA</w:t>
      </w:r>
    </w:p>
    <w:p w14:paraId="7D6BE23F" w14:textId="19ECAABB" w:rsidR="003F5B90" w:rsidRPr="00767715" w:rsidRDefault="00B17960" w:rsidP="00767715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Thursday, </w:t>
      </w:r>
      <w:r w:rsidR="002528E1">
        <w:rPr>
          <w:b/>
          <w:color w:val="7030A0"/>
          <w:sz w:val="28"/>
          <w:szCs w:val="28"/>
        </w:rPr>
        <w:t xml:space="preserve">January </w:t>
      </w:r>
      <w:r w:rsidR="0071557C">
        <w:rPr>
          <w:b/>
          <w:color w:val="7030A0"/>
          <w:sz w:val="28"/>
          <w:szCs w:val="28"/>
        </w:rPr>
        <w:t>8</w:t>
      </w:r>
      <w:r w:rsidR="00E45A72" w:rsidRPr="00767715">
        <w:rPr>
          <w:b/>
          <w:color w:val="7030A0"/>
          <w:sz w:val="28"/>
          <w:szCs w:val="28"/>
        </w:rPr>
        <w:t>,</w:t>
      </w:r>
      <w:r w:rsidR="00020CDD" w:rsidRPr="00767715">
        <w:rPr>
          <w:b/>
          <w:color w:val="7030A0"/>
          <w:sz w:val="28"/>
          <w:szCs w:val="28"/>
        </w:rPr>
        <w:t xml:space="preserve"> </w:t>
      </w:r>
      <w:r w:rsidR="003F5B90" w:rsidRPr="00767715">
        <w:rPr>
          <w:b/>
          <w:color w:val="7030A0"/>
          <w:sz w:val="28"/>
          <w:szCs w:val="28"/>
        </w:rPr>
        <w:t>201</w:t>
      </w:r>
      <w:r w:rsidR="0071557C">
        <w:rPr>
          <w:b/>
          <w:color w:val="7030A0"/>
          <w:sz w:val="28"/>
          <w:szCs w:val="28"/>
        </w:rPr>
        <w:t>5</w:t>
      </w:r>
    </w:p>
    <w:p w14:paraId="2ED38685" w14:textId="583D441A" w:rsidR="003F5B90" w:rsidRPr="00767715" w:rsidRDefault="003F5B90" w:rsidP="00767715">
      <w:pPr>
        <w:jc w:val="center"/>
        <w:rPr>
          <w:b/>
          <w:color w:val="7030A0"/>
          <w:sz w:val="28"/>
          <w:szCs w:val="28"/>
        </w:rPr>
      </w:pPr>
      <w:r w:rsidRPr="00767715">
        <w:rPr>
          <w:b/>
          <w:color w:val="7030A0"/>
          <w:sz w:val="28"/>
          <w:szCs w:val="28"/>
        </w:rPr>
        <w:t>3:00</w:t>
      </w:r>
      <w:r w:rsidR="00E45A72" w:rsidRPr="00767715">
        <w:rPr>
          <w:b/>
          <w:color w:val="7030A0"/>
          <w:sz w:val="28"/>
          <w:szCs w:val="28"/>
        </w:rPr>
        <w:t xml:space="preserve"> </w:t>
      </w:r>
      <w:r w:rsidRPr="00767715">
        <w:rPr>
          <w:b/>
          <w:color w:val="7030A0"/>
          <w:sz w:val="28"/>
          <w:szCs w:val="28"/>
        </w:rPr>
        <w:t>p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>m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 xml:space="preserve"> – 5:00</w:t>
      </w:r>
      <w:r w:rsidR="00E45A72" w:rsidRPr="00767715">
        <w:rPr>
          <w:b/>
          <w:color w:val="7030A0"/>
          <w:sz w:val="28"/>
          <w:szCs w:val="28"/>
        </w:rPr>
        <w:t xml:space="preserve"> </w:t>
      </w:r>
      <w:r w:rsidRPr="00767715">
        <w:rPr>
          <w:b/>
          <w:color w:val="7030A0"/>
          <w:sz w:val="28"/>
          <w:szCs w:val="28"/>
        </w:rPr>
        <w:t>p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>m</w:t>
      </w:r>
      <w:r w:rsidR="00E45A72" w:rsidRPr="00767715">
        <w:rPr>
          <w:b/>
          <w:color w:val="7030A0"/>
          <w:sz w:val="28"/>
          <w:szCs w:val="28"/>
        </w:rPr>
        <w:t>.</w:t>
      </w:r>
    </w:p>
    <w:p w14:paraId="00A46C60" w14:textId="77777777" w:rsidR="003F5B90" w:rsidRPr="00BB2AD6" w:rsidRDefault="003F5B90" w:rsidP="00767715">
      <w:pPr>
        <w:jc w:val="center"/>
        <w:rPr>
          <w:rFonts w:cs="Arabic Typesetting"/>
          <w:b/>
          <w:color w:val="7030A0"/>
        </w:rPr>
      </w:pPr>
    </w:p>
    <w:p w14:paraId="472406C2" w14:textId="3DC9ED51" w:rsidR="00D02C16" w:rsidRDefault="00094605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Call to Order – Chair Mary Schiller</w:t>
      </w:r>
    </w:p>
    <w:p w14:paraId="2FAF5A72" w14:textId="77777777" w:rsidR="00567ECE" w:rsidRPr="00BB2AD6" w:rsidRDefault="00567ECE" w:rsidP="00767715">
      <w:pPr>
        <w:rPr>
          <w:rFonts w:cs="Arabic Typesetting"/>
          <w:b/>
          <w:color w:val="7030A0"/>
        </w:rPr>
      </w:pPr>
    </w:p>
    <w:p w14:paraId="53DE4A4D" w14:textId="45E23F88" w:rsidR="00243F40" w:rsidRPr="00767715" w:rsidRDefault="001C0B04" w:rsidP="00197B7E">
      <w:pPr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>Guest Speaker</w:t>
      </w:r>
      <w:r w:rsidR="00ED6C65">
        <w:rPr>
          <w:rFonts w:cs="Arabic Typesetting"/>
          <w:b/>
          <w:color w:val="7030A0"/>
          <w:sz w:val="28"/>
          <w:szCs w:val="28"/>
        </w:rPr>
        <w:t xml:space="preserve"> –</w:t>
      </w:r>
      <w:r w:rsidR="0071557C">
        <w:rPr>
          <w:rFonts w:cs="Arabic Typesetting"/>
          <w:b/>
          <w:color w:val="7030A0"/>
          <w:sz w:val="28"/>
          <w:szCs w:val="28"/>
        </w:rPr>
        <w:t xml:space="preserve"> Deb Garfi, </w:t>
      </w:r>
      <w:r w:rsidR="003A0F56">
        <w:rPr>
          <w:rFonts w:cs="Arabic Typesetting"/>
          <w:b/>
          <w:color w:val="7030A0"/>
          <w:sz w:val="28"/>
          <w:szCs w:val="28"/>
        </w:rPr>
        <w:t xml:space="preserve">Director of </w:t>
      </w:r>
      <w:r w:rsidR="0071557C">
        <w:rPr>
          <w:rFonts w:cs="Arabic Typesetting"/>
          <w:b/>
          <w:color w:val="7030A0"/>
          <w:sz w:val="28"/>
          <w:szCs w:val="28"/>
        </w:rPr>
        <w:t>Parking and Transportation</w:t>
      </w:r>
    </w:p>
    <w:p w14:paraId="1222FFBC" w14:textId="667E4685" w:rsidR="00786E29" w:rsidRPr="00BB2AD6" w:rsidRDefault="00786E29" w:rsidP="00E54100">
      <w:pPr>
        <w:rPr>
          <w:rFonts w:cs="Arabic Typesetting"/>
        </w:rPr>
      </w:pPr>
    </w:p>
    <w:p w14:paraId="57A8DC4F" w14:textId="77777777" w:rsidR="00DB16BA" w:rsidRPr="00767715" w:rsidRDefault="0091220E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Roll Call</w:t>
      </w:r>
      <w:r w:rsidR="00094605" w:rsidRPr="00767715">
        <w:rPr>
          <w:rFonts w:cs="Arabic Typesetting"/>
          <w:b/>
          <w:color w:val="7030A0"/>
          <w:sz w:val="28"/>
          <w:szCs w:val="28"/>
        </w:rPr>
        <w:t xml:space="preserve"> – Senator Penney Doughtie</w:t>
      </w:r>
    </w:p>
    <w:p w14:paraId="51C56CDB" w14:textId="77777777" w:rsidR="0091220E" w:rsidRPr="00BB2AD6" w:rsidRDefault="0091220E" w:rsidP="00767715">
      <w:pPr>
        <w:rPr>
          <w:rFonts w:cs="Arabic Typesetting"/>
          <w:b/>
        </w:rPr>
      </w:pPr>
    </w:p>
    <w:p w14:paraId="1DEDE381" w14:textId="08E3D279" w:rsidR="0091220E" w:rsidRDefault="0091220E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 xml:space="preserve">Approve </w:t>
      </w:r>
      <w:r w:rsidR="002F7493">
        <w:rPr>
          <w:rFonts w:cs="Arabic Typesetting"/>
          <w:b/>
          <w:color w:val="7030A0"/>
          <w:sz w:val="28"/>
          <w:szCs w:val="28"/>
        </w:rPr>
        <w:t>Dec</w:t>
      </w:r>
      <w:r w:rsidR="00197B7E">
        <w:rPr>
          <w:rFonts w:cs="Arabic Typesetting"/>
          <w:b/>
          <w:color w:val="7030A0"/>
          <w:sz w:val="28"/>
          <w:szCs w:val="28"/>
        </w:rPr>
        <w:t>em</w:t>
      </w:r>
      <w:r w:rsidR="008A1B2A">
        <w:rPr>
          <w:rFonts w:cs="Arabic Typesetting"/>
          <w:b/>
          <w:color w:val="7030A0"/>
          <w:sz w:val="28"/>
          <w:szCs w:val="28"/>
        </w:rPr>
        <w:t>ber</w:t>
      </w:r>
      <w:r w:rsidR="007C46B0" w:rsidRPr="00767715">
        <w:rPr>
          <w:rFonts w:cs="Arabic Typesetting"/>
          <w:b/>
          <w:color w:val="7030A0"/>
          <w:sz w:val="28"/>
          <w:szCs w:val="28"/>
        </w:rPr>
        <w:t xml:space="preserve"> </w:t>
      </w:r>
      <w:r w:rsidRPr="00767715">
        <w:rPr>
          <w:rFonts w:cs="Arabic Typesetting"/>
          <w:b/>
          <w:color w:val="7030A0"/>
          <w:sz w:val="28"/>
          <w:szCs w:val="28"/>
        </w:rPr>
        <w:t>Minutes</w:t>
      </w:r>
      <w:r w:rsidR="00094605" w:rsidRPr="00767715">
        <w:rPr>
          <w:rFonts w:cs="Arabic Typesetting"/>
          <w:b/>
          <w:color w:val="7030A0"/>
          <w:sz w:val="28"/>
          <w:szCs w:val="28"/>
        </w:rPr>
        <w:t xml:space="preserve"> – Senator Penney Doughtie</w:t>
      </w:r>
    </w:p>
    <w:p w14:paraId="3A5047A1" w14:textId="77777777" w:rsidR="00A353D9" w:rsidRPr="00BB2AD6" w:rsidRDefault="00A353D9" w:rsidP="00767715">
      <w:pPr>
        <w:rPr>
          <w:rFonts w:cs="Arabic Typesetting"/>
          <w:b/>
          <w:color w:val="7030A0"/>
        </w:rPr>
      </w:pPr>
    </w:p>
    <w:p w14:paraId="2CBAB3DA" w14:textId="2CE85B95" w:rsidR="0091220E" w:rsidRPr="00767715" w:rsidRDefault="00EC35BD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E</w:t>
      </w:r>
      <w:r w:rsidR="007C46B0" w:rsidRPr="00767715">
        <w:rPr>
          <w:rFonts w:cs="Arabic Typesetting"/>
          <w:b/>
          <w:color w:val="7030A0"/>
          <w:sz w:val="28"/>
          <w:szCs w:val="28"/>
        </w:rPr>
        <w:t>xecutive Committee Comments</w:t>
      </w:r>
    </w:p>
    <w:p w14:paraId="77D5FF6A" w14:textId="77777777" w:rsidR="00005054" w:rsidRPr="00767715" w:rsidRDefault="00094605" w:rsidP="00767715">
      <w:pPr>
        <w:ind w:firstLine="720"/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 xml:space="preserve">Chair </w:t>
      </w:r>
      <w:r w:rsidR="00596BCF" w:rsidRPr="00767715">
        <w:rPr>
          <w:rFonts w:cs="Arabic Typesetting"/>
          <w:sz w:val="28"/>
          <w:szCs w:val="28"/>
        </w:rPr>
        <w:t xml:space="preserve">– Senator </w:t>
      </w:r>
      <w:r w:rsidRPr="00767715">
        <w:rPr>
          <w:rFonts w:cs="Arabic Typesetting"/>
          <w:sz w:val="28"/>
          <w:szCs w:val="28"/>
        </w:rPr>
        <w:t>Mary Schiller</w:t>
      </w:r>
    </w:p>
    <w:p w14:paraId="6A45D002" w14:textId="0FCAD4E2" w:rsidR="00005054" w:rsidRPr="00767715" w:rsidRDefault="00005054" w:rsidP="00767715">
      <w:pPr>
        <w:ind w:firstLine="720"/>
        <w:rPr>
          <w:rFonts w:cs="Arabic Typesetting"/>
          <w:b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 xml:space="preserve">Chair Elect – Senator Lisa Ormond </w:t>
      </w:r>
    </w:p>
    <w:p w14:paraId="79E17A15" w14:textId="226774DA" w:rsidR="00094605" w:rsidRPr="00767715" w:rsidRDefault="00094605" w:rsidP="00767715">
      <w:pPr>
        <w:ind w:firstLine="720"/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>Treasurer – Senator Arlene Bowling</w:t>
      </w:r>
    </w:p>
    <w:p w14:paraId="66172EB3" w14:textId="2110205F" w:rsidR="00094605" w:rsidRPr="00767715" w:rsidRDefault="00094605" w:rsidP="00767715">
      <w:pPr>
        <w:ind w:firstLine="720"/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>Secretary – Senator Penney Doughtie</w:t>
      </w:r>
    </w:p>
    <w:p w14:paraId="55704B24" w14:textId="77777777" w:rsidR="00A2215F" w:rsidRPr="00BB2AD6" w:rsidRDefault="00A2215F" w:rsidP="00767715">
      <w:pPr>
        <w:tabs>
          <w:tab w:val="left" w:pos="2640"/>
        </w:tabs>
        <w:rPr>
          <w:rFonts w:cs="Arabic Typesetting"/>
          <w:b/>
          <w:color w:val="7030A0"/>
        </w:rPr>
      </w:pPr>
    </w:p>
    <w:p w14:paraId="4FFF9226" w14:textId="77777777" w:rsidR="00A2215F" w:rsidRPr="00767715" w:rsidRDefault="00A2215F" w:rsidP="00767715">
      <w:pPr>
        <w:tabs>
          <w:tab w:val="left" w:pos="2640"/>
        </w:tabs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Old Business</w:t>
      </w:r>
    </w:p>
    <w:p w14:paraId="065F3E1E" w14:textId="77777777" w:rsidR="00502710" w:rsidRPr="00BB2AD6" w:rsidRDefault="00502710" w:rsidP="00767715">
      <w:pPr>
        <w:rPr>
          <w:rFonts w:cs="Arabic Typesetting"/>
        </w:rPr>
      </w:pPr>
    </w:p>
    <w:p w14:paraId="1D1B25E6" w14:textId="77777777" w:rsidR="008D6CAA" w:rsidRDefault="008D6CAA" w:rsidP="00767715">
      <w:pPr>
        <w:tabs>
          <w:tab w:val="left" w:pos="2640"/>
        </w:tabs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New Business</w:t>
      </w:r>
    </w:p>
    <w:p w14:paraId="30ECA9E6" w14:textId="3F9B4C6D" w:rsidR="0071557C" w:rsidRDefault="0071557C" w:rsidP="0071557C">
      <w:pPr>
        <w:pStyle w:val="ListParagraph"/>
        <w:numPr>
          <w:ilvl w:val="0"/>
          <w:numId w:val="17"/>
        </w:numPr>
        <w:tabs>
          <w:tab w:val="left" w:pos="2640"/>
        </w:tabs>
        <w:rPr>
          <w:rFonts w:cs="Arabic Typesetting"/>
          <w:sz w:val="28"/>
          <w:szCs w:val="28"/>
        </w:rPr>
      </w:pPr>
      <w:r w:rsidRPr="0071557C">
        <w:rPr>
          <w:rFonts w:cs="Arabic Typesetting"/>
          <w:sz w:val="28"/>
          <w:szCs w:val="28"/>
        </w:rPr>
        <w:t>BOT Meeting Update</w:t>
      </w:r>
    </w:p>
    <w:p w14:paraId="54BD7ED1" w14:textId="5FA63CCC" w:rsidR="00AC32BE" w:rsidRPr="0071557C" w:rsidRDefault="002F7493" w:rsidP="0071557C">
      <w:pPr>
        <w:pStyle w:val="ListParagraph"/>
        <w:numPr>
          <w:ilvl w:val="0"/>
          <w:numId w:val="17"/>
        </w:numPr>
        <w:tabs>
          <w:tab w:val="left" w:pos="2640"/>
        </w:tabs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Staff Senate </w:t>
      </w:r>
      <w:r w:rsidR="00AC32BE">
        <w:rPr>
          <w:rFonts w:cs="Arabic Typesetting"/>
          <w:sz w:val="28"/>
          <w:szCs w:val="28"/>
        </w:rPr>
        <w:t>Resolution</w:t>
      </w:r>
      <w:r>
        <w:rPr>
          <w:rFonts w:cs="Arabic Typesetting"/>
          <w:sz w:val="28"/>
          <w:szCs w:val="28"/>
        </w:rPr>
        <w:t xml:space="preserve"> </w:t>
      </w:r>
      <w:r w:rsidR="003A0F56">
        <w:rPr>
          <w:rFonts w:cs="Arabic Typesetting"/>
          <w:sz w:val="28"/>
          <w:szCs w:val="28"/>
        </w:rPr>
        <w:t>By-Laws</w:t>
      </w:r>
      <w:r w:rsidR="00AC32BE">
        <w:rPr>
          <w:rFonts w:cs="Arabic Typesetting"/>
          <w:sz w:val="28"/>
          <w:szCs w:val="28"/>
        </w:rPr>
        <w:t xml:space="preserve"> </w:t>
      </w:r>
    </w:p>
    <w:p w14:paraId="39B5AF12" w14:textId="77777777" w:rsidR="004F664F" w:rsidRPr="00BB2AD6" w:rsidRDefault="004F664F" w:rsidP="007133CD">
      <w:pPr>
        <w:pStyle w:val="ListParagraph"/>
        <w:rPr>
          <w:rFonts w:cs="Arabic Typesetting"/>
        </w:rPr>
      </w:pPr>
    </w:p>
    <w:p w14:paraId="190C2A06" w14:textId="13058EBE" w:rsidR="00686BF0" w:rsidRPr="007133CD" w:rsidRDefault="00DB1727" w:rsidP="007133CD">
      <w:pPr>
        <w:ind w:left="360"/>
        <w:rPr>
          <w:rFonts w:cs="Arabic Typesetting"/>
          <w:sz w:val="28"/>
          <w:szCs w:val="28"/>
        </w:rPr>
      </w:pPr>
      <w:r w:rsidRPr="007133CD">
        <w:rPr>
          <w:rFonts w:cs="Arabic Typesetting"/>
          <w:color w:val="7030A0"/>
          <w:sz w:val="28"/>
          <w:szCs w:val="28"/>
        </w:rPr>
        <w:t xml:space="preserve">Committee </w:t>
      </w:r>
      <w:r w:rsidR="00B76176">
        <w:rPr>
          <w:rFonts w:cs="Arabic Typesetting"/>
          <w:color w:val="7030A0"/>
          <w:sz w:val="28"/>
          <w:szCs w:val="28"/>
        </w:rPr>
        <w:t>Reports</w:t>
      </w:r>
    </w:p>
    <w:p w14:paraId="71DF70BB" w14:textId="77777777" w:rsidR="00686BF0" w:rsidRPr="004F664F" w:rsidRDefault="00686BF0" w:rsidP="004F664F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 w:rsidRPr="004F664F">
        <w:rPr>
          <w:rFonts w:cs="Arabic Typesetting"/>
          <w:sz w:val="28"/>
          <w:szCs w:val="28"/>
        </w:rPr>
        <w:t>By-Laws</w:t>
      </w:r>
    </w:p>
    <w:p w14:paraId="70E285C9" w14:textId="30DE7172" w:rsidR="00686BF0" w:rsidRPr="007133CD" w:rsidRDefault="00686BF0" w:rsidP="004F664F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 w:rsidRPr="004F664F">
        <w:rPr>
          <w:rFonts w:cs="Arabic Typesetting"/>
          <w:sz w:val="28"/>
          <w:szCs w:val="28"/>
        </w:rPr>
        <w:t>Communications and Marketing</w:t>
      </w:r>
    </w:p>
    <w:p w14:paraId="6EECC028" w14:textId="61B702E0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Diversity</w:t>
      </w:r>
    </w:p>
    <w:p w14:paraId="0B94ACD4" w14:textId="12D898FF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Human Resources</w:t>
      </w:r>
    </w:p>
    <w:p w14:paraId="35CCF4D0" w14:textId="1A72226A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Rewards and Recognition</w:t>
      </w:r>
    </w:p>
    <w:p w14:paraId="279F03B1" w14:textId="0C26CEFB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Scholarship</w:t>
      </w:r>
    </w:p>
    <w:p w14:paraId="1A5D6635" w14:textId="5861E17A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EPA Non-Teaching Faculty Committee (Ad-hoc)</w:t>
      </w:r>
    </w:p>
    <w:p w14:paraId="47DF30D9" w14:textId="3E13EDB2" w:rsidR="004C37E1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Leadership and Professional Development (Ad-hoc)</w:t>
      </w:r>
    </w:p>
    <w:p w14:paraId="37A73166" w14:textId="77777777" w:rsidR="00D35C55" w:rsidRPr="00BB2AD6" w:rsidRDefault="00D35C55" w:rsidP="00D35C55">
      <w:pPr>
        <w:pStyle w:val="ListParagraph"/>
        <w:rPr>
          <w:rFonts w:cs="Arabic Typesetting"/>
        </w:rPr>
      </w:pPr>
    </w:p>
    <w:p w14:paraId="305C65D7" w14:textId="12C3237E" w:rsidR="00020CDD" w:rsidRPr="00767715" w:rsidRDefault="00BF7156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Announcements</w:t>
      </w:r>
    </w:p>
    <w:p w14:paraId="10D8094C" w14:textId="14BA9114" w:rsidR="00206A9F" w:rsidRDefault="00A67131" w:rsidP="00767715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Thursday, </w:t>
      </w:r>
      <w:r w:rsidR="0035657E">
        <w:rPr>
          <w:rFonts w:cs="Arabic Typesetting"/>
          <w:sz w:val="28"/>
          <w:szCs w:val="28"/>
        </w:rPr>
        <w:t>February</w:t>
      </w:r>
      <w:r w:rsidR="00BB2AD6">
        <w:rPr>
          <w:rFonts w:cs="Arabic Typesetting"/>
          <w:sz w:val="28"/>
          <w:szCs w:val="28"/>
        </w:rPr>
        <w:t xml:space="preserve"> 12</w:t>
      </w:r>
      <w:r>
        <w:rPr>
          <w:rFonts w:cs="Arabic Typesetting"/>
          <w:sz w:val="28"/>
          <w:szCs w:val="28"/>
        </w:rPr>
        <w:t>, 2015</w:t>
      </w:r>
      <w:r w:rsidR="004E7F14">
        <w:rPr>
          <w:rFonts w:cs="Arabic Typesetting"/>
          <w:sz w:val="28"/>
          <w:szCs w:val="28"/>
        </w:rPr>
        <w:t>, 3 p.m., Staff Senate Meeting</w:t>
      </w:r>
    </w:p>
    <w:p w14:paraId="6CDD1C83" w14:textId="348E99CE" w:rsidR="00B46E99" w:rsidRDefault="00206A9F" w:rsidP="00A67131">
      <w:pPr>
        <w:pStyle w:val="ListParagraph"/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ECHI Auditorium</w:t>
      </w:r>
    </w:p>
    <w:p w14:paraId="5DAF41FC" w14:textId="77777777" w:rsidR="00A67131" w:rsidRPr="00BB2AD6" w:rsidRDefault="00A67131" w:rsidP="00A67131">
      <w:pPr>
        <w:pStyle w:val="ListParagraph"/>
        <w:rPr>
          <w:rFonts w:cs="Arabic Typesetting"/>
          <w:b/>
        </w:rPr>
      </w:pPr>
    </w:p>
    <w:p w14:paraId="4CBE065F" w14:textId="791F9256" w:rsidR="006B04EE" w:rsidRPr="00767715" w:rsidRDefault="006B04EE" w:rsidP="00767715">
      <w:pPr>
        <w:rPr>
          <w:rFonts w:cs="Arabic Typesetting"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Adjourn</w:t>
      </w:r>
      <w:r w:rsidR="00406D93" w:rsidRPr="00767715">
        <w:rPr>
          <w:rFonts w:cs="Arabic Typesetting"/>
          <w:b/>
          <w:color w:val="7030A0"/>
          <w:sz w:val="28"/>
          <w:szCs w:val="28"/>
        </w:rPr>
        <w:t>ment</w:t>
      </w:r>
    </w:p>
    <w:sectPr w:rsidR="006B04EE" w:rsidRPr="00767715" w:rsidSect="00F265C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97A12" w14:textId="77777777" w:rsidR="00535F1E" w:rsidRDefault="00535F1E" w:rsidP="0074328B">
      <w:r>
        <w:separator/>
      </w:r>
    </w:p>
  </w:endnote>
  <w:endnote w:type="continuationSeparator" w:id="0">
    <w:p w14:paraId="495DD338" w14:textId="77777777" w:rsidR="00535F1E" w:rsidRDefault="00535F1E" w:rsidP="0074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C09D5" w14:textId="77777777" w:rsidR="00535F1E" w:rsidRDefault="00535F1E" w:rsidP="0074328B">
      <w:r>
        <w:separator/>
      </w:r>
    </w:p>
  </w:footnote>
  <w:footnote w:type="continuationSeparator" w:id="0">
    <w:p w14:paraId="1B72E68F" w14:textId="77777777" w:rsidR="00535F1E" w:rsidRDefault="00535F1E" w:rsidP="0074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7DC0" w14:textId="31C6BFCC" w:rsidR="0074328B" w:rsidRDefault="00743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93"/>
    <w:multiLevelType w:val="hybridMultilevel"/>
    <w:tmpl w:val="BA98E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E39FB"/>
    <w:multiLevelType w:val="hybridMultilevel"/>
    <w:tmpl w:val="430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A4139"/>
    <w:multiLevelType w:val="hybridMultilevel"/>
    <w:tmpl w:val="EEEC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A7A40"/>
    <w:multiLevelType w:val="hybridMultilevel"/>
    <w:tmpl w:val="5C3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D20D2"/>
    <w:multiLevelType w:val="hybridMultilevel"/>
    <w:tmpl w:val="12A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C085B"/>
    <w:multiLevelType w:val="hybridMultilevel"/>
    <w:tmpl w:val="5D14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416FD"/>
    <w:multiLevelType w:val="hybridMultilevel"/>
    <w:tmpl w:val="372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601C2"/>
    <w:multiLevelType w:val="hybridMultilevel"/>
    <w:tmpl w:val="177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866EA"/>
    <w:multiLevelType w:val="hybridMultilevel"/>
    <w:tmpl w:val="A9A4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419A8"/>
    <w:multiLevelType w:val="hybridMultilevel"/>
    <w:tmpl w:val="147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D39B6"/>
    <w:multiLevelType w:val="hybridMultilevel"/>
    <w:tmpl w:val="65E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D158C"/>
    <w:multiLevelType w:val="hybridMultilevel"/>
    <w:tmpl w:val="6442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57A8A"/>
    <w:multiLevelType w:val="hybridMultilevel"/>
    <w:tmpl w:val="A8BE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A4566"/>
    <w:multiLevelType w:val="hybridMultilevel"/>
    <w:tmpl w:val="4A18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00918"/>
    <w:multiLevelType w:val="hybridMultilevel"/>
    <w:tmpl w:val="2F6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B6A59"/>
    <w:multiLevelType w:val="hybridMultilevel"/>
    <w:tmpl w:val="B8D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86EDF"/>
    <w:multiLevelType w:val="hybridMultilevel"/>
    <w:tmpl w:val="5316E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15"/>
  </w:num>
  <w:num w:numId="8">
    <w:abstractNumId w:val="8"/>
  </w:num>
  <w:num w:numId="9">
    <w:abstractNumId w:val="7"/>
  </w:num>
  <w:num w:numId="10">
    <w:abstractNumId w:val="11"/>
  </w:num>
  <w:num w:numId="11">
    <w:abstractNumId w:val="14"/>
  </w:num>
  <w:num w:numId="12">
    <w:abstractNumId w:val="0"/>
  </w:num>
  <w:num w:numId="13">
    <w:abstractNumId w:val="5"/>
  </w:num>
  <w:num w:numId="14">
    <w:abstractNumId w:val="2"/>
  </w:num>
  <w:num w:numId="15">
    <w:abstractNumId w:val="16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B"/>
    <w:rsid w:val="00005054"/>
    <w:rsid w:val="000130E4"/>
    <w:rsid w:val="00017050"/>
    <w:rsid w:val="00020CDD"/>
    <w:rsid w:val="00050314"/>
    <w:rsid w:val="000665BE"/>
    <w:rsid w:val="00094605"/>
    <w:rsid w:val="000A4C3E"/>
    <w:rsid w:val="000D3E31"/>
    <w:rsid w:val="00107359"/>
    <w:rsid w:val="001104F6"/>
    <w:rsid w:val="00161320"/>
    <w:rsid w:val="00192721"/>
    <w:rsid w:val="00197B7E"/>
    <w:rsid w:val="001B7B6D"/>
    <w:rsid w:val="001C0B04"/>
    <w:rsid w:val="001D3CCD"/>
    <w:rsid w:val="001E60F8"/>
    <w:rsid w:val="00206A9F"/>
    <w:rsid w:val="0021507E"/>
    <w:rsid w:val="00223E4F"/>
    <w:rsid w:val="00243F40"/>
    <w:rsid w:val="002528E1"/>
    <w:rsid w:val="00266036"/>
    <w:rsid w:val="0027028C"/>
    <w:rsid w:val="00292DB3"/>
    <w:rsid w:val="002C51B4"/>
    <w:rsid w:val="002C7A1B"/>
    <w:rsid w:val="002E2391"/>
    <w:rsid w:val="002F7493"/>
    <w:rsid w:val="003050DB"/>
    <w:rsid w:val="0031753C"/>
    <w:rsid w:val="0035657E"/>
    <w:rsid w:val="00384CD7"/>
    <w:rsid w:val="00387DD6"/>
    <w:rsid w:val="00395206"/>
    <w:rsid w:val="003A0F56"/>
    <w:rsid w:val="003A6C05"/>
    <w:rsid w:val="003A6D19"/>
    <w:rsid w:val="003B5443"/>
    <w:rsid w:val="003C35C7"/>
    <w:rsid w:val="003C66BB"/>
    <w:rsid w:val="003D2FA7"/>
    <w:rsid w:val="003E36EA"/>
    <w:rsid w:val="003E3717"/>
    <w:rsid w:val="003F5B90"/>
    <w:rsid w:val="00406D93"/>
    <w:rsid w:val="00423D89"/>
    <w:rsid w:val="00454EF2"/>
    <w:rsid w:val="004A46C4"/>
    <w:rsid w:val="004B113C"/>
    <w:rsid w:val="004C2532"/>
    <w:rsid w:val="004C37E1"/>
    <w:rsid w:val="004E7F14"/>
    <w:rsid w:val="004F664F"/>
    <w:rsid w:val="00502710"/>
    <w:rsid w:val="00513842"/>
    <w:rsid w:val="00535F1E"/>
    <w:rsid w:val="00542A18"/>
    <w:rsid w:val="005445F6"/>
    <w:rsid w:val="00567ECE"/>
    <w:rsid w:val="00570A9B"/>
    <w:rsid w:val="00590063"/>
    <w:rsid w:val="00596BCF"/>
    <w:rsid w:val="005C5419"/>
    <w:rsid w:val="005D3402"/>
    <w:rsid w:val="005D597E"/>
    <w:rsid w:val="005E174F"/>
    <w:rsid w:val="005F22D1"/>
    <w:rsid w:val="006512A5"/>
    <w:rsid w:val="00663EB2"/>
    <w:rsid w:val="00686BF0"/>
    <w:rsid w:val="006A4895"/>
    <w:rsid w:val="006B04EE"/>
    <w:rsid w:val="00703884"/>
    <w:rsid w:val="007133CD"/>
    <w:rsid w:val="0071557C"/>
    <w:rsid w:val="00730B31"/>
    <w:rsid w:val="0074328B"/>
    <w:rsid w:val="00767715"/>
    <w:rsid w:val="00785470"/>
    <w:rsid w:val="00786E29"/>
    <w:rsid w:val="007A3E67"/>
    <w:rsid w:val="007C46B0"/>
    <w:rsid w:val="00801C3A"/>
    <w:rsid w:val="0082221A"/>
    <w:rsid w:val="00856270"/>
    <w:rsid w:val="008A0FB2"/>
    <w:rsid w:val="008A1B2A"/>
    <w:rsid w:val="008C6373"/>
    <w:rsid w:val="008C733B"/>
    <w:rsid w:val="008D6CAA"/>
    <w:rsid w:val="008E2E94"/>
    <w:rsid w:val="0090042D"/>
    <w:rsid w:val="0091220E"/>
    <w:rsid w:val="00913B12"/>
    <w:rsid w:val="00921413"/>
    <w:rsid w:val="00982BDC"/>
    <w:rsid w:val="009B3D18"/>
    <w:rsid w:val="009B3EFA"/>
    <w:rsid w:val="009B41BB"/>
    <w:rsid w:val="009C3210"/>
    <w:rsid w:val="009C6C43"/>
    <w:rsid w:val="009E3131"/>
    <w:rsid w:val="00A10209"/>
    <w:rsid w:val="00A2215F"/>
    <w:rsid w:val="00A2285F"/>
    <w:rsid w:val="00A27C8D"/>
    <w:rsid w:val="00A353D9"/>
    <w:rsid w:val="00A56773"/>
    <w:rsid w:val="00A64F84"/>
    <w:rsid w:val="00A67131"/>
    <w:rsid w:val="00A75E74"/>
    <w:rsid w:val="00A845FB"/>
    <w:rsid w:val="00A94C87"/>
    <w:rsid w:val="00AB07AF"/>
    <w:rsid w:val="00AC32BE"/>
    <w:rsid w:val="00AD668D"/>
    <w:rsid w:val="00AE1D9F"/>
    <w:rsid w:val="00AE7681"/>
    <w:rsid w:val="00B014AA"/>
    <w:rsid w:val="00B17960"/>
    <w:rsid w:val="00B25F44"/>
    <w:rsid w:val="00B46E99"/>
    <w:rsid w:val="00B76176"/>
    <w:rsid w:val="00B823F7"/>
    <w:rsid w:val="00B97E21"/>
    <w:rsid w:val="00BB2AD6"/>
    <w:rsid w:val="00BD6838"/>
    <w:rsid w:val="00BE1B8B"/>
    <w:rsid w:val="00BE2BB1"/>
    <w:rsid w:val="00BF07A3"/>
    <w:rsid w:val="00BF7156"/>
    <w:rsid w:val="00C22772"/>
    <w:rsid w:val="00C52C7F"/>
    <w:rsid w:val="00C56F81"/>
    <w:rsid w:val="00C85E2E"/>
    <w:rsid w:val="00CB33AE"/>
    <w:rsid w:val="00CC3F01"/>
    <w:rsid w:val="00CE29CC"/>
    <w:rsid w:val="00CF018B"/>
    <w:rsid w:val="00CF5504"/>
    <w:rsid w:val="00D02C16"/>
    <w:rsid w:val="00D27F51"/>
    <w:rsid w:val="00D31046"/>
    <w:rsid w:val="00D35C55"/>
    <w:rsid w:val="00D62ABD"/>
    <w:rsid w:val="00D826EC"/>
    <w:rsid w:val="00DA3479"/>
    <w:rsid w:val="00DB16BA"/>
    <w:rsid w:val="00DB1727"/>
    <w:rsid w:val="00DB4250"/>
    <w:rsid w:val="00DD0B8B"/>
    <w:rsid w:val="00E45A72"/>
    <w:rsid w:val="00E54100"/>
    <w:rsid w:val="00EC35BD"/>
    <w:rsid w:val="00ED6C65"/>
    <w:rsid w:val="00EE1F7E"/>
    <w:rsid w:val="00EE73C7"/>
    <w:rsid w:val="00EF238E"/>
    <w:rsid w:val="00F061B7"/>
    <w:rsid w:val="00F265CF"/>
    <w:rsid w:val="00F63F86"/>
    <w:rsid w:val="00F93055"/>
    <w:rsid w:val="00FD0BE7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D4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8B"/>
  </w:style>
  <w:style w:type="paragraph" w:styleId="Footer">
    <w:name w:val="footer"/>
    <w:basedOn w:val="Normal"/>
    <w:link w:val="Foot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8B"/>
  </w:style>
  <w:style w:type="paragraph" w:styleId="Footer">
    <w:name w:val="footer"/>
    <w:basedOn w:val="Normal"/>
    <w:link w:val="Foot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D82D-31B7-4F59-A46F-11D74064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test</cp:lastModifiedBy>
  <cp:revision>10</cp:revision>
  <cp:lastPrinted>2015-01-08T19:01:00Z</cp:lastPrinted>
  <dcterms:created xsi:type="dcterms:W3CDTF">2014-12-17T20:28:00Z</dcterms:created>
  <dcterms:modified xsi:type="dcterms:W3CDTF">2015-01-08T19:01:00Z</dcterms:modified>
</cp:coreProperties>
</file>